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4675" w14:textId="305B5F0F" w:rsidR="00FB02DB" w:rsidRDefault="00FB02DB">
      <w:pPr>
        <w:rPr>
          <w:sz w:val="24"/>
          <w:szCs w:val="24"/>
        </w:rPr>
      </w:pPr>
      <w:r w:rsidRPr="00FB02D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039591" wp14:editId="3C366F34">
            <wp:simplePos x="0" y="0"/>
            <wp:positionH relativeFrom="rightMargin">
              <wp:posOffset>197485</wp:posOffset>
            </wp:positionH>
            <wp:positionV relativeFrom="page">
              <wp:posOffset>247650</wp:posOffset>
            </wp:positionV>
            <wp:extent cx="415925" cy="1339215"/>
            <wp:effectExtent l="0" t="0" r="3175" b="0"/>
            <wp:wrapNone/>
            <wp:docPr id="1" name="Afbeelding 1" descr="Afbeelding met Lettertype, poster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ettertype, poster, Graphics, grafische vormgeving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02DB" w14:paraId="1952EECC" w14:textId="77777777" w:rsidTr="00FB0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7E6E6" w:themeFill="background2"/>
          </w:tcPr>
          <w:p w14:paraId="23968F85" w14:textId="3916B007" w:rsidR="00FB02DB" w:rsidRDefault="00FB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Achternaam, initialen, voorvoegsel (roepnaam)</w:t>
            </w:r>
          </w:p>
        </w:tc>
        <w:tc>
          <w:tcPr>
            <w:tcW w:w="4531" w:type="dxa"/>
            <w:shd w:val="clear" w:color="auto" w:fill="E7E6E6" w:themeFill="background2"/>
          </w:tcPr>
          <w:p w14:paraId="620C9F94" w14:textId="0B774999" w:rsidR="00FB02DB" w:rsidRDefault="00FB0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Rechtsgebieden</w:t>
            </w:r>
          </w:p>
        </w:tc>
      </w:tr>
      <w:tr w:rsidR="00FB02DB" w14:paraId="7DD09A8F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9FCF85" w14:textId="10207710" w:rsidR="00FB02DB" w:rsidRPr="00FB02DB" w:rsidRDefault="00FB02DB">
            <w:pPr>
              <w:rPr>
                <w:b w:val="0"/>
                <w:bCs w:val="0"/>
                <w:sz w:val="24"/>
                <w:szCs w:val="24"/>
              </w:rPr>
            </w:pPr>
            <w:r w:rsidRPr="00FB02DB">
              <w:rPr>
                <w:b w:val="0"/>
                <w:bCs w:val="0"/>
                <w:sz w:val="24"/>
                <w:szCs w:val="24"/>
              </w:rPr>
              <w:t>Van Basten Batenburg, M.J. (Micha</w:t>
            </w:r>
            <w:r w:rsidRPr="00FB02DB">
              <w:rPr>
                <w:rFonts w:cstheme="minorHAnsi"/>
                <w:b w:val="0"/>
                <w:bCs w:val="0"/>
                <w:sz w:val="24"/>
                <w:szCs w:val="24"/>
              </w:rPr>
              <w:t>ë</w:t>
            </w:r>
            <w:r w:rsidRPr="00FB02DB">
              <w:rPr>
                <w:b w:val="0"/>
                <w:bCs w:val="0"/>
                <w:sz w:val="24"/>
                <w:szCs w:val="24"/>
              </w:rPr>
              <w:t>l)</w:t>
            </w:r>
          </w:p>
        </w:tc>
        <w:tc>
          <w:tcPr>
            <w:tcW w:w="4531" w:type="dxa"/>
          </w:tcPr>
          <w:p w14:paraId="16E8D8C4" w14:textId="51763475" w:rsidR="00FB02DB" w:rsidRPr="00FB02DB" w:rsidRDefault="00FB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02DB">
              <w:rPr>
                <w:sz w:val="24"/>
                <w:szCs w:val="24"/>
              </w:rPr>
              <w:t>Cassatie</w:t>
            </w:r>
            <w:r w:rsidR="00426407">
              <w:rPr>
                <w:sz w:val="24"/>
                <w:szCs w:val="24"/>
              </w:rPr>
              <w:t xml:space="preserve">, </w:t>
            </w:r>
            <w:r w:rsidRPr="00FB02DB">
              <w:rPr>
                <w:sz w:val="24"/>
                <w:szCs w:val="24"/>
              </w:rPr>
              <w:t>Arbeidsrecht</w:t>
            </w:r>
            <w:r w:rsidR="00426407">
              <w:rPr>
                <w:sz w:val="24"/>
                <w:szCs w:val="24"/>
              </w:rPr>
              <w:t>, Procesrecht</w:t>
            </w:r>
          </w:p>
        </w:tc>
      </w:tr>
      <w:tr w:rsidR="00FB02DB" w14:paraId="683A0BB9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C66B77" w14:textId="5B8F0BCE" w:rsidR="00FB02DB" w:rsidRPr="00FB02DB" w:rsidRDefault="00FB02DB">
            <w:pPr>
              <w:rPr>
                <w:b w:val="0"/>
                <w:bCs w:val="0"/>
                <w:sz w:val="24"/>
                <w:szCs w:val="24"/>
              </w:rPr>
            </w:pPr>
            <w:r w:rsidRPr="00FB02DB">
              <w:rPr>
                <w:b w:val="0"/>
                <w:bCs w:val="0"/>
                <w:sz w:val="24"/>
                <w:szCs w:val="24"/>
              </w:rPr>
              <w:t>Beishuizen, P.R. (Petra)</w:t>
            </w:r>
          </w:p>
        </w:tc>
        <w:tc>
          <w:tcPr>
            <w:tcW w:w="4531" w:type="dxa"/>
          </w:tcPr>
          <w:p w14:paraId="45159676" w14:textId="48A39FCB" w:rsidR="00FB02DB" w:rsidRPr="00FB02DB" w:rsidRDefault="00FB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02DB">
              <w:rPr>
                <w:sz w:val="24"/>
                <w:szCs w:val="24"/>
              </w:rPr>
              <w:t>Familierecht</w:t>
            </w:r>
            <w:r w:rsidR="00426407">
              <w:rPr>
                <w:sz w:val="24"/>
                <w:szCs w:val="24"/>
              </w:rPr>
              <w:t>, Internationaal Familierecht, Mediation, Pensioenrecht</w:t>
            </w:r>
          </w:p>
        </w:tc>
      </w:tr>
      <w:tr w:rsidR="00FB02DB" w:rsidRPr="00426407" w14:paraId="14B4C2B9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E0B6C4" w14:textId="08EC565C" w:rsidR="00FB02DB" w:rsidRPr="00B70298" w:rsidRDefault="00FB02DB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B70298">
              <w:rPr>
                <w:b w:val="0"/>
                <w:bCs w:val="0"/>
                <w:sz w:val="24"/>
                <w:szCs w:val="24"/>
                <w:lang w:val="en-US"/>
              </w:rPr>
              <w:t>Bellekom, F.S. (France-Sophie)</w:t>
            </w:r>
          </w:p>
        </w:tc>
        <w:tc>
          <w:tcPr>
            <w:tcW w:w="4531" w:type="dxa"/>
          </w:tcPr>
          <w:p w14:paraId="68D028A9" w14:textId="00B91F90" w:rsidR="00FB02DB" w:rsidRPr="00FB02DB" w:rsidRDefault="00FB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02DB">
              <w:rPr>
                <w:sz w:val="24"/>
                <w:szCs w:val="24"/>
              </w:rPr>
              <w:t>Letselschade</w:t>
            </w:r>
            <w:r w:rsidR="00426407">
              <w:rPr>
                <w:sz w:val="24"/>
                <w:szCs w:val="24"/>
              </w:rPr>
              <w:t>, Strafrecht, Militair recht, Aansprakelijkheidsrecht, Tuchtrecht</w:t>
            </w:r>
          </w:p>
        </w:tc>
      </w:tr>
      <w:tr w:rsidR="00FB02DB" w:rsidRPr="00FB02DB" w14:paraId="6D680A58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9EF930" w14:textId="664DC71B" w:rsidR="00FB02DB" w:rsidRPr="00FB02DB" w:rsidRDefault="0042640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Boertje, E.R. (Rosan)</w:t>
            </w:r>
          </w:p>
        </w:tc>
        <w:tc>
          <w:tcPr>
            <w:tcW w:w="4531" w:type="dxa"/>
          </w:tcPr>
          <w:p w14:paraId="6ECA994D" w14:textId="51257B5D" w:rsidR="00FB02DB" w:rsidRPr="00FB02DB" w:rsidRDefault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Familierecht en Internationaal Familierecht</w:t>
            </w:r>
          </w:p>
        </w:tc>
      </w:tr>
      <w:tr w:rsidR="00FB02DB" w:rsidRPr="00FB02DB" w14:paraId="791230DE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61B70C" w14:textId="6BF083B8" w:rsidR="00FB02DB" w:rsidRPr="00426407" w:rsidRDefault="0042640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Bos, I.J. (Isabelle)</w:t>
            </w:r>
          </w:p>
        </w:tc>
        <w:tc>
          <w:tcPr>
            <w:tcW w:w="4531" w:type="dxa"/>
          </w:tcPr>
          <w:p w14:paraId="7EB8228B" w14:textId="5F597D3B" w:rsidR="00FB02DB" w:rsidRPr="00FB02DB" w:rsidRDefault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Ondernemingsrecht</w:t>
            </w:r>
          </w:p>
        </w:tc>
      </w:tr>
      <w:tr w:rsidR="00426407" w:rsidRPr="00FB02DB" w14:paraId="2934F2D9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E9B6F3" w14:textId="5302EBB6" w:rsidR="00426407" w:rsidRPr="00FB02DB" w:rsidRDefault="00426407" w:rsidP="00426407">
            <w:pPr>
              <w:rPr>
                <w:sz w:val="24"/>
                <w:szCs w:val="24"/>
              </w:rPr>
            </w:pPr>
            <w:r w:rsidRPr="00FB02DB">
              <w:rPr>
                <w:b w:val="0"/>
                <w:bCs w:val="0"/>
                <w:sz w:val="24"/>
                <w:szCs w:val="24"/>
              </w:rPr>
              <w:t>Buitenhuis, F.J.B. (</w:t>
            </w:r>
            <w:r>
              <w:rPr>
                <w:b w:val="0"/>
                <w:bCs w:val="0"/>
                <w:sz w:val="24"/>
                <w:szCs w:val="24"/>
              </w:rPr>
              <w:t>Rik)</w:t>
            </w:r>
          </w:p>
        </w:tc>
        <w:tc>
          <w:tcPr>
            <w:tcW w:w="4531" w:type="dxa"/>
          </w:tcPr>
          <w:p w14:paraId="261C5D53" w14:textId="5BCF46B9" w:rsidR="00426407" w:rsidRPr="00FB02DB" w:rsidRDefault="00426407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Ondernemingsrecht</w:t>
            </w:r>
          </w:p>
        </w:tc>
      </w:tr>
      <w:tr w:rsidR="00426407" w:rsidRPr="00FB02DB" w14:paraId="2384A394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55436C" w14:textId="3C51EAEC" w:rsidR="00426407" w:rsidRPr="00426407" w:rsidRDefault="00426407" w:rsidP="0042640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Delissen, M.J.E.L. (Marc)</w:t>
            </w:r>
          </w:p>
        </w:tc>
        <w:tc>
          <w:tcPr>
            <w:tcW w:w="4531" w:type="dxa"/>
          </w:tcPr>
          <w:p w14:paraId="35088936" w14:textId="6209A327" w:rsidR="00426407" w:rsidRPr="00FB02DB" w:rsidRDefault="00115EC0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Contractenrecht, Mediation, Sportrecht, Vastgoedrecht</w:t>
            </w:r>
          </w:p>
        </w:tc>
      </w:tr>
      <w:tr w:rsidR="00426407" w:rsidRPr="00FB02DB" w14:paraId="55A040CA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8418C4" w14:textId="45A07C20" w:rsidR="00426407" w:rsidRPr="00426407" w:rsidRDefault="00426407" w:rsidP="0042640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Delissen, R.W.M.L (Robbert)</w:t>
            </w:r>
          </w:p>
        </w:tc>
        <w:tc>
          <w:tcPr>
            <w:tcW w:w="4531" w:type="dxa"/>
          </w:tcPr>
          <w:p w14:paraId="10B6F34B" w14:textId="27AFE004" w:rsidR="00426407" w:rsidRPr="00FB02DB" w:rsidRDefault="00115EC0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Arbeidsrecht, ICT-recht, Intellectueel Eigendomsrecht, Ondernemingsrecht, Privacyrecht, Sportrecht</w:t>
            </w:r>
          </w:p>
        </w:tc>
      </w:tr>
      <w:tr w:rsidR="00426407" w:rsidRPr="00FB02DB" w14:paraId="5663C2E6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E2563A" w14:textId="7552A421" w:rsidR="00426407" w:rsidRPr="00117DD6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Frederiks, M.P.J. (Petra)</w:t>
            </w:r>
          </w:p>
        </w:tc>
        <w:tc>
          <w:tcPr>
            <w:tcW w:w="4531" w:type="dxa"/>
          </w:tcPr>
          <w:p w14:paraId="2912EEE6" w14:textId="5CB29462" w:rsidR="00426407" w:rsidRPr="00FB02DB" w:rsidRDefault="00115EC0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Familierecht, Erfrecht en </w:t>
            </w:r>
            <w:proofErr w:type="spellStart"/>
            <w:r>
              <w:rPr>
                <w:sz w:val="24"/>
                <w:szCs w:val="24"/>
              </w:rPr>
              <w:t>Estate</w:t>
            </w:r>
            <w:proofErr w:type="spellEnd"/>
            <w:r>
              <w:rPr>
                <w:sz w:val="24"/>
                <w:szCs w:val="24"/>
              </w:rPr>
              <w:t xml:space="preserve"> planning, Mediation</w:t>
            </w:r>
          </w:p>
        </w:tc>
      </w:tr>
      <w:tr w:rsidR="00426407" w:rsidRPr="00FB02DB" w14:paraId="48433C68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38C71F" w14:textId="24D920BA" w:rsidR="00426407" w:rsidRPr="00117DD6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7DD6">
              <w:rPr>
                <w:b w:val="0"/>
                <w:bCs w:val="0"/>
                <w:sz w:val="24"/>
                <w:szCs w:val="24"/>
              </w:rPr>
              <w:t>Genemans, N.B. (Niels)</w:t>
            </w:r>
          </w:p>
        </w:tc>
        <w:tc>
          <w:tcPr>
            <w:tcW w:w="4531" w:type="dxa"/>
          </w:tcPr>
          <w:p w14:paraId="393BDABC" w14:textId="34EC1EAE" w:rsidR="00426407" w:rsidRPr="00FB02DB" w:rsidRDefault="00115EC0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Strafrecht, Militair recht, Tuchtrecht</w:t>
            </w:r>
          </w:p>
        </w:tc>
      </w:tr>
      <w:tr w:rsidR="00426407" w:rsidRPr="00FB02DB" w14:paraId="4DCDBC78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7B2C4F" w14:textId="6FAB8E98" w:rsidR="00426407" w:rsidRPr="00117DD6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7DD6">
              <w:rPr>
                <w:b w:val="0"/>
                <w:bCs w:val="0"/>
                <w:sz w:val="24"/>
                <w:szCs w:val="24"/>
              </w:rPr>
              <w:t>Van Hardenbroek van Ammerstol</w:t>
            </w:r>
            <w:r>
              <w:rPr>
                <w:b w:val="0"/>
                <w:bCs w:val="0"/>
                <w:sz w:val="24"/>
                <w:szCs w:val="24"/>
              </w:rPr>
              <w:t>, O.R. (Olivier)</w:t>
            </w:r>
          </w:p>
        </w:tc>
        <w:tc>
          <w:tcPr>
            <w:tcW w:w="4531" w:type="dxa"/>
          </w:tcPr>
          <w:p w14:paraId="4A5F8713" w14:textId="035F2BF1" w:rsidR="00426407" w:rsidRPr="00FB02DB" w:rsidRDefault="00115EC0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Aansprakelijkheidsrecht, ICT-recht, Intel</w:t>
            </w:r>
            <w:r w:rsidR="008D1CE1">
              <w:rPr>
                <w:sz w:val="24"/>
                <w:szCs w:val="24"/>
              </w:rPr>
              <w:t>lectueel Eigendomsrecht, Procesrecht, Verbintenissenrecht</w:t>
            </w:r>
          </w:p>
        </w:tc>
      </w:tr>
      <w:tr w:rsidR="00426407" w:rsidRPr="00115EC0" w14:paraId="6968094C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C42CE5" w14:textId="28C47411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Hofland, J.J. (Jeroen)</w:t>
            </w:r>
          </w:p>
        </w:tc>
        <w:tc>
          <w:tcPr>
            <w:tcW w:w="4531" w:type="dxa"/>
          </w:tcPr>
          <w:p w14:paraId="48FB3D35" w14:textId="1CAC0038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Arbeidsrecht</w:t>
            </w:r>
          </w:p>
        </w:tc>
      </w:tr>
      <w:tr w:rsidR="00426407" w:rsidRPr="00115EC0" w14:paraId="110C6974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3989CA" w14:textId="3083E53C" w:rsidR="00117DD6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Janse, L. (Lotte)</w:t>
            </w:r>
          </w:p>
        </w:tc>
        <w:tc>
          <w:tcPr>
            <w:tcW w:w="4531" w:type="dxa"/>
          </w:tcPr>
          <w:p w14:paraId="5567FAC6" w14:textId="1717295D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Militair recht, Strafrecht</w:t>
            </w:r>
          </w:p>
        </w:tc>
      </w:tr>
      <w:tr w:rsidR="00426407" w:rsidRPr="00115EC0" w14:paraId="6DB5CA4C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3653B8" w14:textId="19EE0CD9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Janssens, I.J. (Ivo)</w:t>
            </w:r>
          </w:p>
        </w:tc>
        <w:tc>
          <w:tcPr>
            <w:tcW w:w="4531" w:type="dxa"/>
          </w:tcPr>
          <w:p w14:paraId="533685BF" w14:textId="3C3BD618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Belastingrecht, Erfrecht en </w:t>
            </w:r>
            <w:proofErr w:type="spellStart"/>
            <w:r>
              <w:rPr>
                <w:sz w:val="24"/>
                <w:szCs w:val="24"/>
              </w:rPr>
              <w:t>Estate</w:t>
            </w:r>
            <w:proofErr w:type="spellEnd"/>
            <w:r>
              <w:rPr>
                <w:sz w:val="24"/>
                <w:szCs w:val="24"/>
              </w:rPr>
              <w:t xml:space="preserve"> planning, Internationaal Familierecht, Ondernemingsrecht</w:t>
            </w:r>
          </w:p>
        </w:tc>
      </w:tr>
      <w:tr w:rsidR="00426407" w:rsidRPr="00115EC0" w14:paraId="69D4AEE1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1EC49C" w14:textId="5A89DFB2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Kager, M. (Martijn)</w:t>
            </w:r>
          </w:p>
        </w:tc>
        <w:tc>
          <w:tcPr>
            <w:tcW w:w="4531" w:type="dxa"/>
          </w:tcPr>
          <w:p w14:paraId="21699061" w14:textId="0852A5FF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Aansprakelijkheidsrecht, Arbeidsrecht, Contractenrecht</w:t>
            </w:r>
          </w:p>
        </w:tc>
      </w:tr>
      <w:tr w:rsidR="00426407" w:rsidRPr="00115EC0" w14:paraId="6406CFA2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45DF2F" w14:textId="581F8BE2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Kaldenberg, J. (Jim)</w:t>
            </w:r>
          </w:p>
        </w:tc>
        <w:tc>
          <w:tcPr>
            <w:tcW w:w="4531" w:type="dxa"/>
          </w:tcPr>
          <w:p w14:paraId="568FC1B3" w14:textId="559B48AB" w:rsidR="00426407" w:rsidRPr="00115EC0" w:rsidRDefault="008D1CE1" w:rsidP="008D1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Pensioenrecht</w:t>
            </w:r>
          </w:p>
        </w:tc>
      </w:tr>
      <w:tr w:rsidR="00426407" w:rsidRPr="00115EC0" w14:paraId="5FF2BCB3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58715C" w14:textId="6D162880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Karel, M. (Milan)</w:t>
            </w:r>
          </w:p>
        </w:tc>
        <w:tc>
          <w:tcPr>
            <w:tcW w:w="4531" w:type="dxa"/>
          </w:tcPr>
          <w:p w14:paraId="0001CBC4" w14:textId="45439365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Ondernemingsrecht</w:t>
            </w:r>
          </w:p>
        </w:tc>
      </w:tr>
      <w:tr w:rsidR="00426407" w:rsidRPr="00115EC0" w14:paraId="4AC15373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3DF618" w14:textId="525BE305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Kersbergen, R.D. (Robin)</w:t>
            </w:r>
          </w:p>
        </w:tc>
        <w:tc>
          <w:tcPr>
            <w:tcW w:w="4531" w:type="dxa"/>
          </w:tcPr>
          <w:p w14:paraId="2A16E0F8" w14:textId="7D520C36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Burenrecht, Contractenrecht, Sportrecht, Verbintenissenrecht</w:t>
            </w:r>
          </w:p>
        </w:tc>
      </w:tr>
      <w:tr w:rsidR="00426407" w:rsidRPr="00115EC0" w14:paraId="1E6EFABD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AB35F2" w14:textId="0EB424EE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Kievit, A.J. (Alexandra)</w:t>
            </w:r>
          </w:p>
        </w:tc>
        <w:tc>
          <w:tcPr>
            <w:tcW w:w="4531" w:type="dxa"/>
          </w:tcPr>
          <w:p w14:paraId="44417695" w14:textId="3426450F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Aansprakelijkheidsrecht, Contractenrecht, Incassorecht, Procesrecht, Verbintenissenrecht</w:t>
            </w:r>
          </w:p>
        </w:tc>
      </w:tr>
      <w:tr w:rsidR="00426407" w:rsidRPr="00115EC0" w14:paraId="368A28CF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95D883" w14:textId="4A7612B5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Van der Knaap, L. (Linda)</w:t>
            </w:r>
          </w:p>
        </w:tc>
        <w:tc>
          <w:tcPr>
            <w:tcW w:w="4531" w:type="dxa"/>
          </w:tcPr>
          <w:p w14:paraId="699FE7BD" w14:textId="5E80463B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Aansprakelijkheidsrecht, Burenrecht, Contractenrecht, Vastgoedrecht, Verbintenissenrecht</w:t>
            </w:r>
          </w:p>
        </w:tc>
      </w:tr>
      <w:tr w:rsidR="00426407" w:rsidRPr="00115EC0" w14:paraId="21980FF1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4C5D4C" w14:textId="7F5AB60A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Loesberg, V.E. (Vincent)</w:t>
            </w:r>
          </w:p>
        </w:tc>
        <w:tc>
          <w:tcPr>
            <w:tcW w:w="4531" w:type="dxa"/>
          </w:tcPr>
          <w:p w14:paraId="25A40D1E" w14:textId="208B824E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Aansprakelijkheidsrecht, Contractenrecht, Ondernemingsrecht, Privacyrecht</w:t>
            </w:r>
          </w:p>
        </w:tc>
      </w:tr>
      <w:tr w:rsidR="00426407" w:rsidRPr="00115EC0" w14:paraId="77A0B76C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A8546F" w14:textId="7087C792" w:rsidR="00426407" w:rsidRPr="00115EC0" w:rsidRDefault="00117DD6" w:rsidP="00426407">
            <w:pPr>
              <w:rPr>
                <w:b w:val="0"/>
                <w:bCs w:val="0"/>
                <w:sz w:val="24"/>
                <w:szCs w:val="24"/>
              </w:rPr>
            </w:pPr>
            <w:r w:rsidRPr="00115EC0">
              <w:rPr>
                <w:b w:val="0"/>
                <w:bCs w:val="0"/>
                <w:sz w:val="24"/>
                <w:szCs w:val="24"/>
              </w:rPr>
              <w:t>Luiten, C.J. (Cindy)</w:t>
            </w:r>
          </w:p>
        </w:tc>
        <w:tc>
          <w:tcPr>
            <w:tcW w:w="4531" w:type="dxa"/>
          </w:tcPr>
          <w:p w14:paraId="11BC15E5" w14:textId="035476DD" w:rsidR="00426407" w:rsidRPr="00115EC0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Aansprakelijkheidsrecht, Contractenrecht, Vastgoedrecht</w:t>
            </w:r>
          </w:p>
        </w:tc>
      </w:tr>
      <w:tr w:rsidR="00117DD6" w:rsidRPr="00115EC0" w14:paraId="0FE0E432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F1F1C3" w14:textId="07A7C30F" w:rsidR="00117DD6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>Maas, J.S. (Jeroen)</w:t>
            </w:r>
          </w:p>
        </w:tc>
        <w:tc>
          <w:tcPr>
            <w:tcW w:w="4531" w:type="dxa"/>
          </w:tcPr>
          <w:p w14:paraId="3AD4C6F1" w14:textId="5DEAB715" w:rsidR="00117DD6" w:rsidRPr="008D1CE1" w:rsidRDefault="008D1CE1" w:rsidP="008D1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1CE1">
              <w:rPr>
                <w:sz w:val="24"/>
                <w:szCs w:val="24"/>
              </w:rPr>
              <w:t>Bestuursrecht, Migratierecht, Omgevingsrecht</w:t>
            </w:r>
          </w:p>
        </w:tc>
      </w:tr>
      <w:tr w:rsidR="00117DD6" w:rsidRPr="00115EC0" w14:paraId="479D124A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CF0DE2" w14:textId="75A4F449" w:rsidR="00117DD6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lastRenderedPageBreak/>
              <w:t>Marten, B.D.W. (Bas)</w:t>
            </w:r>
          </w:p>
        </w:tc>
        <w:tc>
          <w:tcPr>
            <w:tcW w:w="4531" w:type="dxa"/>
          </w:tcPr>
          <w:p w14:paraId="5454786F" w14:textId="321F9931" w:rsidR="00117DD6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1CE1">
              <w:rPr>
                <w:sz w:val="24"/>
                <w:szCs w:val="24"/>
              </w:rPr>
              <w:t>Aansprakelijkheidsrecht, Militair recht, Strafrecht, Tuchtrecht</w:t>
            </w:r>
          </w:p>
        </w:tc>
      </w:tr>
      <w:tr w:rsidR="00117DD6" w:rsidRPr="00115EC0" w14:paraId="5125EF3A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299B5A" w14:textId="53D745F9" w:rsidR="00117DD6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>Van Munster, M.B. (Thijs)</w:t>
            </w:r>
          </w:p>
        </w:tc>
        <w:tc>
          <w:tcPr>
            <w:tcW w:w="4531" w:type="dxa"/>
          </w:tcPr>
          <w:p w14:paraId="2F39A2C3" w14:textId="6FB7E268" w:rsidR="00117DD6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1CE1">
              <w:rPr>
                <w:sz w:val="24"/>
                <w:szCs w:val="24"/>
              </w:rPr>
              <w:t>Aansprakelijkheidsrecht, Bouwrecht, Contractenrecht, Vastgoedrecht, Verbintenissenrecht, VvE-recht</w:t>
            </w:r>
          </w:p>
        </w:tc>
      </w:tr>
      <w:tr w:rsidR="00117DD6" w:rsidRPr="00115EC0" w14:paraId="0120BCEA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5F71E5" w14:textId="5EF7E425" w:rsidR="00117DD6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>Schreuders, M. (Mariska)</w:t>
            </w:r>
          </w:p>
        </w:tc>
        <w:tc>
          <w:tcPr>
            <w:tcW w:w="4531" w:type="dxa"/>
          </w:tcPr>
          <w:p w14:paraId="40A1254C" w14:textId="7CBFF23D" w:rsidR="00117DD6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1CE1">
              <w:rPr>
                <w:sz w:val="24"/>
                <w:szCs w:val="24"/>
              </w:rPr>
              <w:t>Familierecht</w:t>
            </w:r>
          </w:p>
        </w:tc>
      </w:tr>
      <w:tr w:rsidR="00115EC0" w:rsidRPr="00115EC0" w14:paraId="2EAA6E6D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65C6A5" w14:textId="5EE70218" w:rsidR="00115EC0" w:rsidRPr="00B70298" w:rsidRDefault="00115EC0" w:rsidP="00426407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B70298">
              <w:rPr>
                <w:b w:val="0"/>
                <w:bCs w:val="0"/>
                <w:sz w:val="24"/>
                <w:szCs w:val="24"/>
                <w:lang w:val="en-US"/>
              </w:rPr>
              <w:t>Stolker, S.D.I.M. (Sophie)</w:t>
            </w:r>
          </w:p>
        </w:tc>
        <w:tc>
          <w:tcPr>
            <w:tcW w:w="4531" w:type="dxa"/>
          </w:tcPr>
          <w:p w14:paraId="0082A2C1" w14:textId="735A6C58" w:rsidR="00115EC0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1CE1">
              <w:rPr>
                <w:sz w:val="24"/>
                <w:szCs w:val="24"/>
              </w:rPr>
              <w:t>Arbeidsrecht</w:t>
            </w:r>
          </w:p>
        </w:tc>
      </w:tr>
      <w:tr w:rsidR="00115EC0" w:rsidRPr="00115EC0" w14:paraId="1DB55AEB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432173" w14:textId="45B6C10C" w:rsidR="00115EC0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>Sytema, H. (Hendrik)</w:t>
            </w:r>
          </w:p>
        </w:tc>
        <w:tc>
          <w:tcPr>
            <w:tcW w:w="4531" w:type="dxa"/>
          </w:tcPr>
          <w:p w14:paraId="3A670847" w14:textId="5D130252" w:rsidR="00115EC0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Cassatie, Strafrecht, Tuchtrecht</w:t>
            </w:r>
          </w:p>
        </w:tc>
      </w:tr>
      <w:tr w:rsidR="00115EC0" w:rsidRPr="008D1CE1" w14:paraId="59ED843B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03FAC5" w14:textId="681A466E" w:rsidR="00115EC0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>Van Tiel, M. (Melvin)</w:t>
            </w:r>
          </w:p>
        </w:tc>
        <w:tc>
          <w:tcPr>
            <w:tcW w:w="4531" w:type="dxa"/>
          </w:tcPr>
          <w:p w14:paraId="5EB82843" w14:textId="344B616B" w:rsidR="00115EC0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Cassatie, Intellectueel Eigendomsrecht, Procesrecht, Verbintenissenrecht</w:t>
            </w:r>
          </w:p>
        </w:tc>
      </w:tr>
      <w:tr w:rsidR="00115EC0" w:rsidRPr="00115EC0" w14:paraId="7718C88E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EED997" w14:textId="45E63727" w:rsidR="00115EC0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>Verberkmoes-Cota, M. (Marina)</w:t>
            </w:r>
          </w:p>
        </w:tc>
        <w:tc>
          <w:tcPr>
            <w:tcW w:w="4531" w:type="dxa"/>
          </w:tcPr>
          <w:p w14:paraId="4E1E2FB3" w14:textId="1BA9B930" w:rsidR="00115EC0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Ondernemingsrecht</w:t>
            </w:r>
          </w:p>
        </w:tc>
      </w:tr>
      <w:tr w:rsidR="00115EC0" w:rsidRPr="00115EC0" w14:paraId="67FF8F14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228234" w14:textId="32B3B2D5" w:rsidR="00115EC0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>Verburgt, S.L.A. (Sandra)</w:t>
            </w:r>
          </w:p>
        </w:tc>
        <w:tc>
          <w:tcPr>
            <w:tcW w:w="4531" w:type="dxa"/>
          </w:tcPr>
          <w:p w14:paraId="68E9AF86" w14:textId="17961926" w:rsidR="00115EC0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Internationaal Familierecht</w:t>
            </w:r>
          </w:p>
        </w:tc>
      </w:tr>
      <w:tr w:rsidR="00115EC0" w:rsidRPr="00115EC0" w14:paraId="161A6A96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CA0251" w14:textId="70731ABA" w:rsidR="00115EC0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 xml:space="preserve">Verhulst, V.J. (Vincent) </w:t>
            </w:r>
          </w:p>
        </w:tc>
        <w:tc>
          <w:tcPr>
            <w:tcW w:w="4531" w:type="dxa"/>
          </w:tcPr>
          <w:p w14:paraId="24C78A89" w14:textId="009F3E28" w:rsidR="00115EC0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Aansprakelijkheidsrecht, Vastgoedrecht, Verbintenissenrecht</w:t>
            </w:r>
          </w:p>
        </w:tc>
      </w:tr>
      <w:tr w:rsidR="00115EC0" w:rsidRPr="00115EC0" w14:paraId="672B11C0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8709EC" w14:textId="61176B4F" w:rsidR="00115EC0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>Van Vliet, C.M.H (Carene)</w:t>
            </w:r>
          </w:p>
        </w:tc>
        <w:tc>
          <w:tcPr>
            <w:tcW w:w="4531" w:type="dxa"/>
          </w:tcPr>
          <w:p w14:paraId="129487D1" w14:textId="370894EA" w:rsidR="00115EC0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Cassatie, Letselschade, Militair recht, Strafrecht, Tuchtrecht</w:t>
            </w:r>
          </w:p>
        </w:tc>
      </w:tr>
      <w:tr w:rsidR="00115EC0" w:rsidRPr="00115EC0" w14:paraId="52BEE691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17A957" w14:textId="29B7F5A9" w:rsidR="00115EC0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 xml:space="preserve">Willemsen, R. (René) </w:t>
            </w:r>
          </w:p>
        </w:tc>
        <w:tc>
          <w:tcPr>
            <w:tcW w:w="4531" w:type="dxa"/>
          </w:tcPr>
          <w:p w14:paraId="0DC8284E" w14:textId="1576420C" w:rsidR="00115EC0" w:rsidRPr="008D1CE1" w:rsidRDefault="008D1CE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Aansprakelijkheidsrecht, Ondernemingsrecht</w:t>
            </w:r>
          </w:p>
        </w:tc>
      </w:tr>
      <w:tr w:rsidR="00115EC0" w:rsidRPr="00115EC0" w14:paraId="7A6BF54D" w14:textId="77777777" w:rsidTr="00FB0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B46878" w14:textId="645E2DEA" w:rsidR="00115EC0" w:rsidRPr="008D1CE1" w:rsidRDefault="00115EC0" w:rsidP="00426407">
            <w:pPr>
              <w:rPr>
                <w:b w:val="0"/>
                <w:bCs w:val="0"/>
                <w:sz w:val="24"/>
                <w:szCs w:val="24"/>
              </w:rPr>
            </w:pPr>
            <w:r w:rsidRPr="008D1CE1">
              <w:rPr>
                <w:b w:val="0"/>
                <w:bCs w:val="0"/>
                <w:sz w:val="24"/>
                <w:szCs w:val="24"/>
              </w:rPr>
              <w:t>Zwaan-Stroband M.M. (Merienke)</w:t>
            </w:r>
          </w:p>
        </w:tc>
        <w:tc>
          <w:tcPr>
            <w:tcW w:w="4531" w:type="dxa"/>
          </w:tcPr>
          <w:p w14:paraId="1118AB2F" w14:textId="71ED3FA5" w:rsidR="00115EC0" w:rsidRPr="008D1CE1" w:rsidRDefault="00697681" w:rsidP="0042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Arbeidsrecht </w:t>
            </w:r>
          </w:p>
        </w:tc>
      </w:tr>
    </w:tbl>
    <w:p w14:paraId="3F9BE8FB" w14:textId="49F2D52A" w:rsidR="00FB02DB" w:rsidRPr="00115EC0" w:rsidRDefault="00697681">
      <w:pPr>
        <w:rPr>
          <w:sz w:val="24"/>
          <w:szCs w:val="24"/>
        </w:rPr>
      </w:pPr>
      <w:r w:rsidRPr="00FB02D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082E17" wp14:editId="2C00519A">
            <wp:simplePos x="0" y="0"/>
            <wp:positionH relativeFrom="rightMargin">
              <wp:posOffset>254635</wp:posOffset>
            </wp:positionH>
            <wp:positionV relativeFrom="paragraph">
              <wp:posOffset>-4618990</wp:posOffset>
            </wp:positionV>
            <wp:extent cx="415925" cy="1339824"/>
            <wp:effectExtent l="0" t="0" r="3175" b="0"/>
            <wp:wrapNone/>
            <wp:docPr id="2" name="Afbeelding 2" descr="Afbeelding met Lettertype, poster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ettertype, poster, Graphics, grafische vormgev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133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02DB" w:rsidRPr="0011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DB"/>
    <w:rsid w:val="00115EC0"/>
    <w:rsid w:val="00117DD6"/>
    <w:rsid w:val="00426407"/>
    <w:rsid w:val="00697681"/>
    <w:rsid w:val="00713819"/>
    <w:rsid w:val="008D1CE1"/>
    <w:rsid w:val="00B70298"/>
    <w:rsid w:val="00F65AA0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BE80"/>
  <w15:chartTrackingRefBased/>
  <w15:docId w15:val="{F506EAB9-1121-4D01-AC03-2C16E3C5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FB02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FB0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78cc4a-67b1-4968-a391-8ab1cfea3001" xsi:nil="true"/>
    <lcf76f155ced4ddcb4097134ff3c332f xmlns="04632936-f10f-463d-a530-9aee4f5d96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FFE28733BC40973CF0C3B3D4CE1B" ma:contentTypeVersion="17" ma:contentTypeDescription="Create a new document." ma:contentTypeScope="" ma:versionID="4d4166a8477835e91cbe87cb850be0c9">
  <xsd:schema xmlns:xsd="http://www.w3.org/2001/XMLSchema" xmlns:xs="http://www.w3.org/2001/XMLSchema" xmlns:p="http://schemas.microsoft.com/office/2006/metadata/properties" xmlns:ns2="04632936-f10f-463d-a530-9aee4f5d9647" xmlns:ns3="712f0d85-4733-49ac-97b6-6b3f991217ae" xmlns:ns4="5e78cc4a-67b1-4968-a391-8ab1cfea3001" targetNamespace="http://schemas.microsoft.com/office/2006/metadata/properties" ma:root="true" ma:fieldsID="95f545918b6c1a449ef8e87acf3d14ba" ns2:_="" ns3:_="" ns4:_="">
    <xsd:import namespace="04632936-f10f-463d-a530-9aee4f5d9647"/>
    <xsd:import namespace="712f0d85-4733-49ac-97b6-6b3f991217ae"/>
    <xsd:import namespace="5e78cc4a-67b1-4968-a391-8ab1cfea3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2936-f10f-463d-a530-9aee4f5d9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5686f4-cb2e-4f4a-a196-9b1878792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0d85-4733-49ac-97b6-6b3f99121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cc4a-67b1-4968-a391-8ab1cfea300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07023a-ff04-47ea-bc87-156bf648aa8e}" ma:internalName="TaxCatchAll" ma:showField="CatchAllData" ma:web="712f0d85-4733-49ac-97b6-6b3f99121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3E0E5-37D4-458D-BBA1-D54121214D33}">
  <ds:schemaRefs>
    <ds:schemaRef ds:uri="http://schemas.microsoft.com/office/2006/metadata/properties"/>
    <ds:schemaRef ds:uri="http://schemas.microsoft.com/office/infopath/2007/PartnerControls"/>
    <ds:schemaRef ds:uri="5e78cc4a-67b1-4968-a391-8ab1cfea3001"/>
    <ds:schemaRef ds:uri="04632936-f10f-463d-a530-9aee4f5d9647"/>
  </ds:schemaRefs>
</ds:datastoreItem>
</file>

<file path=customXml/itemProps2.xml><?xml version="1.0" encoding="utf-8"?>
<ds:datastoreItem xmlns:ds="http://schemas.openxmlformats.org/officeDocument/2006/customXml" ds:itemID="{39C74A2E-9219-4688-AB16-768BECA65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0638F-07C1-4040-AD27-F2D3BFFBE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2936-f10f-463d-a530-9aee4f5d9647"/>
    <ds:schemaRef ds:uri="712f0d85-4733-49ac-97b6-6b3f991217ae"/>
    <ds:schemaRef ds:uri="5e78cc4a-67b1-4968-a391-8ab1cfea3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Tissen</dc:creator>
  <cp:keywords/>
  <dc:description/>
  <cp:lastModifiedBy>Julia Tissen</cp:lastModifiedBy>
  <cp:revision>3</cp:revision>
  <dcterms:created xsi:type="dcterms:W3CDTF">2023-10-13T08:04:00Z</dcterms:created>
  <dcterms:modified xsi:type="dcterms:W3CDTF">2023-10-18T09:47:00Z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0x010100CF4BFFE28733BC40973CF0C3B3D4CE1B</vt:lpwstr>
  </property>
  <property fmtid="{D5CDD505-2E9C-101B-9397-08002B2CF9AE}" pid="3" name="MediaServiceImageTags">
    <vt:lpwstr/>
  </property>
</Properties>
</file>